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0DBD03F0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0A43740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9F7" w14:paraId="7AB64FA9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39F7" w14:paraId="00F61AED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39F7" w14:paraId="10C53AF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D6D2F87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Open Sans" w:eastAsia="Times New Roman" w:hAnsi="Open Sans" w:cs="Open Sans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Can't see this email? 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Hyperlink"/>
                                          <w:rFonts w:ascii="Open Sans" w:eastAsia="Times New Roman" w:hAnsi="Open Sans" w:cs="Open Sans"/>
                                          <w:color w:val="008195"/>
                                          <w:sz w:val="18"/>
                                          <w:szCs w:val="18"/>
                                        </w:rPr>
                                        <w:t>Click here</w:t>
                                      </w:r>
                                    </w:hyperlink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to view this message in browser window.</w:t>
                                    </w:r>
                                  </w:p>
                                </w:tc>
                              </w:tr>
                              <w:tr w:rsidR="008239F7" w14:paraId="626AB37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39F7" w14:paraId="12D9F12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vAlign w:val="center"/>
                                          <w:hideMark/>
                                        </w:tcPr>
                                        <w:p w14:paraId="7974D9F1" w14:textId="148D8B02" w:rsidR="008239F7" w:rsidRDefault="008239F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6791EE08" wp14:editId="717E4798">
                                                <wp:extent cx="5715000" cy="2381250"/>
                                                <wp:effectExtent l="0" t="0" r="0" b="0"/>
                                                <wp:docPr id="458747620" name="Picture 29" descr="Image: cherry blossoms. Text: Educator Newsletter">
                                                  <a:hlinkClick xmlns:a="http://schemas.openxmlformats.org/drawingml/2006/main" r:id="rId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Image: cherry blossoms. Text: Educator Newslette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2381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064AA6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7300E5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739F61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1B02B3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C80D8F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4CD1A0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72B0E606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1EBE0AA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239F7" w14:paraId="4B885CA3" w14:textId="77777777">
                    <w:trPr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239F7" w14:paraId="15FD022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8239F7" w14:paraId="6C7F380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4912ACE2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>Welcome to the 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b/>
                                          <w:bCs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Sno-Isle Libraries Educator Newsletter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for June 2023.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In this issue, you will find information about Summer Reading, school break resources for families, and more.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br/>
                                      <w:t>Thank you for teaching and caring for students this school year. We hope you have a great summer break!</w:t>
                                    </w:r>
                                  </w:p>
                                </w:tc>
                              </w:tr>
                            </w:tbl>
                            <w:p w14:paraId="67968F1C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48A255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56B72D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AB38D9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756480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470D8C7B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1A600C5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9F7" w14:paraId="456FFB93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39F7" w14:paraId="19956FBC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39F7" w14:paraId="54CA76D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D9D40C4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hAnsi="Open Sans" w:cs="Open Sans"/>
                                        <w:color w:val="000000"/>
                                        <w:spacing w:val="3"/>
                                      </w:rPr>
                                      <w:t>Summer Reading School Toolkit</w:t>
                                    </w:r>
                                  </w:p>
                                </w:tc>
                              </w:tr>
                              <w:tr w:rsidR="008239F7" w14:paraId="3EFC280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jc w:val="center"/>
                                      <w:tblBorders>
                                        <w:top w:val="single" w:sz="24" w:space="0" w:color="E8E8E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8239F7" w14:paraId="6C65B6A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4" w:space="0" w:color="E8E8E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63F106A" w14:textId="77777777" w:rsidR="008239F7" w:rsidRDefault="008239F7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1E1AF0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9963C5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EC39BE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13102A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C5A9BC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D315D6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7A1F8600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6D3CA8B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5640"/>
                  </w:tblGrid>
                  <w:tr w:rsidR="008239F7" w14:paraId="308F5F0B" w14:textId="77777777">
                    <w:trPr>
                      <w:jc w:val="center"/>
                    </w:trPr>
                    <w:tc>
                      <w:tcPr>
                        <w:tcW w:w="3045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0"/>
                        </w:tblGrid>
                        <w:tr w:rsidR="008239F7" w14:paraId="061B09CD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8239F7" w14:paraId="6A8EF98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10"/>
                                    </w:tblGrid>
                                    <w:tr w:rsidR="008239F7" w14:paraId="62A415A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895" w:type="dxa"/>
                                          <w:vAlign w:val="center"/>
                                          <w:hideMark/>
                                        </w:tcPr>
                                        <w:p w14:paraId="55F993B3" w14:textId="01276D00" w:rsidR="008239F7" w:rsidRDefault="008239F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6465A523" wp14:editId="2A470719">
                                                <wp:extent cx="1838325" cy="1838325"/>
                                                <wp:effectExtent l="0" t="0" r="9525" b="9525"/>
                                                <wp:docPr id="671926138" name="Picture 28" descr="Logo: Summer Reading">
                                                  <a:hlinkClick xmlns:a="http://schemas.openxmlformats.org/drawingml/2006/main" r:id="rId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Logo: Summer Readi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38325" cy="1838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DFFA37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0893CE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53A748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5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</w:tblGrid>
                        <w:tr w:rsidR="008239F7" w14:paraId="3B6B8330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8239F7" w14:paraId="7AE21E3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62455CA1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Summer Reading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at Sno-Isle Libraries starts June 1. Our theme is All Together Now. All reading is encouraged – any book, any language, and any format! Kids and teens who read for 10 hours will get a free book and a sticker.</w:t>
                                    </w:r>
                                  </w:p>
                                  <w:p w14:paraId="19FF86C6" w14:textId="77777777" w:rsidR="008239F7" w:rsidRDefault="008239F7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The library will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offer fun in-person and online events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, community art activities inside the library, and reading suggestions for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kids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and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teens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. Here’s a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helpful toolkit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to spread the word to students and families!</w:t>
                                    </w:r>
                                  </w:p>
                                </w:tc>
                              </w:tr>
                            </w:tbl>
                            <w:p w14:paraId="4FAD037C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94ABCB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3DE9BD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223386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64A48A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186C70DE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5D368C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9F7" w14:paraId="75EDB8FB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39F7" w14:paraId="4920E746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39F7" w14:paraId="3AD41B8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E090364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hAnsi="Open Sans" w:cs="Open Sans"/>
                                        <w:color w:val="000000"/>
                                        <w:spacing w:val="3"/>
                                      </w:rPr>
                                      <w:t>School Break Resources for Families</w:t>
                                    </w:r>
                                  </w:p>
                                </w:tc>
                              </w:tr>
                              <w:tr w:rsidR="008239F7" w14:paraId="3C2C5D5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jc w:val="center"/>
                                      <w:tblBorders>
                                        <w:top w:val="single" w:sz="24" w:space="0" w:color="E8E8E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8239F7" w14:paraId="6AAF4CB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4" w:space="0" w:color="E8E8E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631AC63" w14:textId="77777777" w:rsidR="008239F7" w:rsidRDefault="008239F7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21E36E2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06636C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553562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DE60DB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AB5870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32C6A0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4D132BDD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26BF364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5640"/>
                  </w:tblGrid>
                  <w:tr w:rsidR="008239F7" w14:paraId="578B657D" w14:textId="77777777">
                    <w:trPr>
                      <w:jc w:val="center"/>
                    </w:trPr>
                    <w:tc>
                      <w:tcPr>
                        <w:tcW w:w="3045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0"/>
                        </w:tblGrid>
                        <w:tr w:rsidR="008239F7" w14:paraId="3AFCF23C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8239F7" w14:paraId="4C0AD80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10"/>
                                    </w:tblGrid>
                                    <w:tr w:rsidR="008239F7" w14:paraId="308C878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895" w:type="dxa"/>
                                          <w:vAlign w:val="center"/>
                                          <w:hideMark/>
                                        </w:tcPr>
                                        <w:p w14:paraId="1DFA90AA" w14:textId="4AC0C6EB" w:rsidR="008239F7" w:rsidRDefault="008239F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2A7D0FB3" wp14:editId="2892FED5">
                                                <wp:extent cx="1838325" cy="1838325"/>
                                                <wp:effectExtent l="0" t="0" r="9525" b="9525"/>
                                                <wp:docPr id="1285043409" name="Picture 27" descr="Image: child with lunch tray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Image: child with lunch tray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38325" cy="1838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3706C1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0D798D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E5C3BD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5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</w:tblGrid>
                        <w:tr w:rsidR="008239F7" w14:paraId="2847881B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8239F7" w14:paraId="157F81C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4D92D844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School breaks bring a change in activities and routines, both positive and negative. Check out these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local resources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for families when school is out, including activities to stay busy, childcare, food &amp; shelter, mental health, and more.</w:t>
                                    </w:r>
                                  </w:p>
                                </w:tc>
                              </w:tr>
                            </w:tbl>
                            <w:p w14:paraId="57A32176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3D3E49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C146A0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920695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869DCA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2AC029D2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5A1B575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9F7" w14:paraId="1CE7C137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39F7" w14:paraId="05FFC3EB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39F7" w14:paraId="1F6EA55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E604CCA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hAnsi="Open Sans" w:cs="Open Sans"/>
                                        <w:color w:val="000000"/>
                                        <w:spacing w:val="3"/>
                                      </w:rPr>
                                      <w:t>Schedule a School Visit Today!</w:t>
                                    </w:r>
                                  </w:p>
                                </w:tc>
                              </w:tr>
                              <w:tr w:rsidR="008239F7" w14:paraId="233C4F5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jc w:val="center"/>
                                      <w:tblBorders>
                                        <w:top w:val="single" w:sz="24" w:space="0" w:color="E8E8E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8239F7" w14:paraId="4834D98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4" w:space="0" w:color="E8E8E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2C9F124" w14:textId="77777777" w:rsidR="008239F7" w:rsidRDefault="008239F7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E8AF095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BD3DFC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0BB9E8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EC1CD9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F2B2BF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112E5D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48C8BD46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4B64BF2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  <w:gridCol w:w="5850"/>
                  </w:tblGrid>
                  <w:tr w:rsidR="008239F7" w14:paraId="0E293876" w14:textId="77777777">
                    <w:trPr>
                      <w:jc w:val="center"/>
                    </w:trPr>
                    <w:tc>
                      <w:tcPr>
                        <w:tcW w:w="315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8239F7" w14:paraId="5AF56865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8239F7" w14:paraId="19AE297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239F7" w14:paraId="2A7CCD9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0" w:type="dxa"/>
                                          <w:vAlign w:val="center"/>
                                          <w:hideMark/>
                                        </w:tcPr>
                                        <w:p w14:paraId="132C6DCB" w14:textId="60A62823" w:rsidR="008239F7" w:rsidRDefault="008239F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1AD013A8" wp14:editId="07677F80">
                                                <wp:extent cx="1905000" cy="1905000"/>
                                                <wp:effectExtent l="0" t="0" r="0" b="0"/>
                                                <wp:docPr id="602152297" name="Picture 26" descr="Logo: School Support">
                                                  <a:hlinkClick xmlns:a="http://schemas.openxmlformats.org/drawingml/2006/main" r:id="rId1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Logo: School Suppor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90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E76F86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79A680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B2DA1D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8239F7" w14:paraId="71AB0C0A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8239F7" w14:paraId="74278CA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4F6641D5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There is still time to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schedule a summer reading visit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with your local library. Some ways we can help include in-person visits, virtual visits, assemblies, information tables at school family nights, and much more.</w:t>
                                    </w:r>
                                  </w:p>
                                  <w:p w14:paraId="20F8642B" w14:textId="77777777" w:rsidR="008239F7" w:rsidRDefault="008239F7">
                                    <w:pPr>
                                      <w:pStyle w:val="NormalWeb"/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If you have any questions or would like to partner with us this school year or next, please reach out to your local librarian or contact us using the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School Support Form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14:paraId="2C4BC400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F9C5E2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67B3AC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0603B2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11F8C6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13FB0466" w14:textId="77777777" w:rsidTr="008239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74B39C0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9F7" w14:paraId="2CA58BB9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39F7" w14:paraId="3CB5037D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39F7" w14:paraId="516E292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jc w:val="center"/>
                                      <w:tblBorders>
                                        <w:top w:val="single" w:sz="24" w:space="0" w:color="BEF246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8239F7" w14:paraId="3F2356F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4" w:space="0" w:color="BEF246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481B5AC" w14:textId="77777777" w:rsidR="008239F7" w:rsidRDefault="008239F7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9CCD0AC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239F7" w14:paraId="718B0F8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A2CBE3E" w14:textId="77777777" w:rsidR="008239F7" w:rsidRDefault="008239F7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Open Sans" w:eastAsiaTheme="minorEastAsia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Subscribe to this newsletter by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link"/>
                                          <w:rFonts w:ascii="Open Sans" w:hAnsi="Open Sans" w:cs="Open Sans"/>
                                          <w:color w:val="008195"/>
                                          <w:spacing w:val="3"/>
                                          <w:sz w:val="21"/>
                                          <w:szCs w:val="21"/>
                                        </w:rPr>
                                        <w:t>signing up here</w:t>
                                      </w:r>
                                    </w:hyperlink>
                                    <w:r>
                                      <w:rPr>
                                        <w:rFonts w:ascii="Open Sans" w:hAnsi="Open Sans" w:cs="Open Sans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239F7" w14:paraId="704A640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EDFF1C1" w14:textId="77777777" w:rsidR="008239F7" w:rsidRDefault="008239F7">
                                    <w:pPr>
                                      <w:pStyle w:val="NormalWeb"/>
                                      <w:spacing w:line="240" w:lineRule="exact"/>
                                      <w:jc w:val="center"/>
                                      <w:rPr>
                                        <w:rFonts w:ascii="Open Sans" w:hAnsi="Open Sans" w:cs="Open Sans"/>
                                        <w:color w:val="666666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hAnsi="Open Sans" w:cs="Open Sans"/>
                                        <w:color w:val="666666"/>
                                        <w:sz w:val="21"/>
                                        <w:szCs w:val="21"/>
                                      </w:rPr>
                                      <w:t>Sno-Isle Libraries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666666"/>
                                        <w:sz w:val="21"/>
                                        <w:szCs w:val="21"/>
                                      </w:rPr>
                                      <w:br/>
                                      <w:t>7312 35th Ave NE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666666"/>
                                        <w:sz w:val="21"/>
                                        <w:szCs w:val="21"/>
                                      </w:rPr>
                                      <w:br/>
                                      <w:t>Marysville WA 98271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666666"/>
                                        <w:sz w:val="21"/>
                                        <w:szCs w:val="21"/>
                                      </w:rPr>
                                      <w:br/>
                                      <w:t>(360) 651-7000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6666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24" w:history="1">
                                      <w:r>
                                        <w:rPr>
                                          <w:rStyle w:val="Strong"/>
                                          <w:rFonts w:ascii="Open Sans" w:hAnsi="Open Sans" w:cs="Open Sans"/>
                                          <w:color w:val="008195"/>
                                          <w:sz w:val="21"/>
                                          <w:szCs w:val="21"/>
                                        </w:rPr>
                                        <w:t>sno-isle.org</w:t>
                                      </w:r>
                                    </w:hyperlink>
                                  </w:p>
                                </w:tc>
                              </w:tr>
                              <w:tr w:rsidR="008239F7" w14:paraId="49FD828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0"/>
                                      <w:gridCol w:w="720"/>
                                      <w:gridCol w:w="720"/>
                                      <w:gridCol w:w="720"/>
                                      <w:gridCol w:w="720"/>
                                      <w:gridCol w:w="720"/>
                                    </w:tblGrid>
                                    <w:tr w:rsidR="008239F7" w14:paraId="7E36B40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8239F7" w14:paraId="45B79DF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60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"/>
                                                </w:tblGrid>
                                                <w:tr w:rsidR="008239F7" w14:paraId="3E330178" w14:textId="77777777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60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0EC8EE6" w14:textId="52F220EF" w:rsidR="008239F7" w:rsidRDefault="008239F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3B8ECE67" wp14:editId="6087C089">
                                                            <wp:extent cx="381000" cy="381000"/>
                                                            <wp:effectExtent l="0" t="0" r="0" b="0"/>
                                                            <wp:docPr id="1899573932" name="Picture 25" descr="facebook social icon">
                                                              <a:hlinkClick xmlns:a="http://schemas.openxmlformats.org/drawingml/2006/main" r:id="rId2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9" descr="facebook social icon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8100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5CC326F" w14:textId="77777777" w:rsidR="008239F7" w:rsidRDefault="008239F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0351907" w14:textId="77777777" w:rsidR="008239F7" w:rsidRDefault="008239F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8239F7" w14:paraId="0D6932B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60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"/>
                                                </w:tblGrid>
                                                <w:tr w:rsidR="008239F7" w14:paraId="31B42452" w14:textId="77777777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60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00DEFC6" w14:textId="54B8A3DE" w:rsidR="008239F7" w:rsidRDefault="008239F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70910BFF" wp14:editId="2ABDF6FA">
                                                            <wp:extent cx="381000" cy="381000"/>
                                                            <wp:effectExtent l="0" t="0" r="0" b="0"/>
                                                            <wp:docPr id="560381900" name="Picture 24" descr="twitter social icon">
                                                              <a:hlinkClick xmlns:a="http://schemas.openxmlformats.org/drawingml/2006/main" r:id="rId2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0" descr="twitter social icon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8100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6E229C4" w14:textId="77777777" w:rsidR="008239F7" w:rsidRDefault="008239F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7CBB9FA" w14:textId="77777777" w:rsidR="008239F7" w:rsidRDefault="008239F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8239F7" w14:paraId="3E76FB5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60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"/>
                                                </w:tblGrid>
                                                <w:tr w:rsidR="008239F7" w14:paraId="0E0AE1C8" w14:textId="77777777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60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DAA6C55" w14:textId="0CE17098" w:rsidR="008239F7" w:rsidRDefault="008239F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078639E4" wp14:editId="03E54053">
                                                            <wp:extent cx="381000" cy="381000"/>
                                                            <wp:effectExtent l="0" t="0" r="0" b="0"/>
                                                            <wp:docPr id="182607843" name="Picture 23" descr="instagram social icon">
                                                              <a:hlinkClick xmlns:a="http://schemas.openxmlformats.org/drawingml/2006/main" r:id="rId2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1" descr="instagram social icon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8100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2847485" w14:textId="77777777" w:rsidR="008239F7" w:rsidRDefault="008239F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59611F2" w14:textId="77777777" w:rsidR="008239F7" w:rsidRDefault="008239F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8239F7" w14:paraId="1B29040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60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"/>
                                                </w:tblGrid>
                                                <w:tr w:rsidR="008239F7" w14:paraId="197AB18C" w14:textId="77777777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60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93B7816" w14:textId="1AC3E035" w:rsidR="008239F7" w:rsidRDefault="008239F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436783DE" wp14:editId="61587D18">
                                                            <wp:extent cx="381000" cy="381000"/>
                                                            <wp:effectExtent l="0" t="0" r="0" b="0"/>
                                                            <wp:docPr id="1070588827" name="Picture 22" descr="youtube social icon">
                                                              <a:hlinkClick xmlns:a="http://schemas.openxmlformats.org/drawingml/2006/main" r:id="rId3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2" descr="youtube social icon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8100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2F9FB43" w14:textId="77777777" w:rsidR="008239F7" w:rsidRDefault="008239F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F8CF783" w14:textId="77777777" w:rsidR="008239F7" w:rsidRDefault="008239F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8239F7" w14:paraId="430BB37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60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"/>
                                                </w:tblGrid>
                                                <w:tr w:rsidR="008239F7" w14:paraId="51A9428A" w14:textId="77777777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6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E000414" w14:textId="1F58F095" w:rsidR="008239F7" w:rsidRDefault="008239F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753AC3A5" wp14:editId="71D1F961">
                                                            <wp:extent cx="381000" cy="381000"/>
                                                            <wp:effectExtent l="0" t="0" r="0" b="0"/>
                                                            <wp:docPr id="2128932775" name="Picture 21" descr="pinterest social icon">
                                                              <a:hlinkClick xmlns:a="http://schemas.openxmlformats.org/drawingml/2006/main" r:id="rId3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3" descr="pinterest social icon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8100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56A88B7" w14:textId="77777777" w:rsidR="008239F7" w:rsidRDefault="008239F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2F1A88A" w14:textId="77777777" w:rsidR="008239F7" w:rsidRDefault="008239F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8239F7" w14:paraId="547F775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60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"/>
                                                </w:tblGrid>
                                                <w:tr w:rsidR="008239F7" w14:paraId="2EBF5132" w14:textId="77777777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6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BDB7FB6" w14:textId="0D2DE99D" w:rsidR="008239F7" w:rsidRDefault="008239F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6A7095A3" wp14:editId="2AB21720">
                                                            <wp:extent cx="381000" cy="381000"/>
                                                            <wp:effectExtent l="0" t="0" r="0" b="0"/>
                                                            <wp:docPr id="1012865427" name="Picture 20" descr="linkedin social icon">
                                                              <a:hlinkClick xmlns:a="http://schemas.openxmlformats.org/drawingml/2006/main" r:id="rId3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4" descr="linkedin social icon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81000" cy="381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C9AAA2D" w14:textId="77777777" w:rsidR="008239F7" w:rsidRDefault="008239F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911E2CD" w14:textId="77777777" w:rsidR="008239F7" w:rsidRDefault="008239F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A55D6B" w14:textId="77777777" w:rsidR="008239F7" w:rsidRDefault="008239F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239F7" w14:paraId="75483CE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D843DEC" w14:textId="77777777" w:rsidR="008239F7" w:rsidRDefault="008239F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Open Sans" w:eastAsia="Times New Roman" w:hAnsi="Open Sans" w:cs="Open Sans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Hyperlink"/>
                                          <w:rFonts w:ascii="Open Sans" w:eastAsia="Times New Roman" w:hAnsi="Open Sans" w:cs="Open Sans"/>
                                          <w:color w:val="008195"/>
                                          <w:sz w:val="18"/>
                                          <w:szCs w:val="18"/>
                                        </w:rPr>
                                        <w:t>Set Email Preferences</w:t>
                                      </w:r>
                                    </w:hyperlink>
                                    <w:r>
                                      <w:rPr>
                                        <w:rFonts w:ascii="Open Sans" w:eastAsia="Times New Roman" w:hAnsi="Open Sans" w:cs="Open Sans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|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link"/>
                                          <w:rFonts w:ascii="Open Sans" w:eastAsia="Times New Roman" w:hAnsi="Open Sans" w:cs="Open Sans"/>
                                          <w:color w:val="008195"/>
                                          <w:sz w:val="18"/>
                                          <w:szCs w:val="18"/>
                                        </w:rPr>
                                        <w:t>Manage Preferences or Unsubscribe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F5576A1" w14:textId="77777777" w:rsidR="008239F7" w:rsidRDefault="008239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5395C6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EDF3EC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754C40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E48C08" w14:textId="77777777" w:rsidR="008239F7" w:rsidRDefault="008239F7" w:rsidP="008239F7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9F7" w14:paraId="038323E0" w14:textId="77777777" w:rsidTr="008239F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9F7" w14:paraId="401DB9C2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9F7" w14:paraId="2DF7FE37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39F7" w14:paraId="28AFA627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239F7" w14:paraId="3BAF1D8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14:paraId="1DDCD39E" w14:textId="3562501F" w:rsidR="008239F7" w:rsidRDefault="008239F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0CA8AC" w14:textId="77777777" w:rsidR="008239F7" w:rsidRDefault="008239F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85ED92" w14:textId="77777777" w:rsidR="008239F7" w:rsidRDefault="008239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E04758" w14:textId="77777777" w:rsidR="008239F7" w:rsidRDefault="008239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6C298F" w14:textId="77777777" w:rsidR="008239F7" w:rsidRDefault="00823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DA3661" w14:textId="77777777" w:rsidR="008239F7" w:rsidRPr="008239F7" w:rsidRDefault="008239F7" w:rsidP="008239F7">
      <w:pPr>
        <w:rPr>
          <w:rFonts w:eastAsia="Times New Roman"/>
          <w:lang w:val="en"/>
        </w:rPr>
      </w:pPr>
    </w:p>
    <w:sectPr w:rsidR="008239F7" w:rsidRPr="0082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DCF"/>
    <w:multiLevelType w:val="multilevel"/>
    <w:tmpl w:val="D10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007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20"/>
    <w:rsid w:val="005F7720"/>
    <w:rsid w:val="008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E735"/>
  <w15:chartTrackingRefBased/>
  <w15:docId w15:val="{BA246C46-A7CD-4DFD-A1B3-49700164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F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7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wa.patronpoint.com/r/63fa62bf71b27218e1adcc701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13" Type="http://schemas.openxmlformats.org/officeDocument/2006/relationships/hyperlink" Target="https://silwa.patronpoint.com/r/6aa8e96f7cdb41d4ccf796c62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18" Type="http://schemas.openxmlformats.org/officeDocument/2006/relationships/hyperlink" Target="https://silwa.patronpoint.com/r/8c099459bf94eab73808d55f3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26" Type="http://schemas.openxmlformats.org/officeDocument/2006/relationships/image" Target="media/image5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lwa.patronpoint.com/r/e4cbe5b98f33dbc7493479cf9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34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silwa.patronpoint.com/r/650f8b8b0a4d6a0db088c78f6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silwa.patronpoint.com/r/27a583e628a460056f8df33ad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33" Type="http://schemas.openxmlformats.org/officeDocument/2006/relationships/hyperlink" Target="https://silwa.patronpoint.com/r/59d5124337fc9774da6335469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38" Type="http://schemas.openxmlformats.org/officeDocument/2006/relationships/hyperlink" Target="https://silwa.patronpoint.com/email/unsubscribe/6476659f6b44e981767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lwa.patronpoint.com/r/8c099459bf94eab73808d55f3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silwa.patronpoint.com/r/c0cd9accd85982b29114a7adb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lwa.patronpoint.com/r/63fa62bf71b27218e1adcc701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11" Type="http://schemas.openxmlformats.org/officeDocument/2006/relationships/hyperlink" Target="https://silwa.patronpoint.com/r/3e55769f9f953ce2d7c722810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24" Type="http://schemas.openxmlformats.org/officeDocument/2006/relationships/hyperlink" Target="https://silwa.patronpoint.com/r/4f4c692be489e6c64801ca2c3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s://silwa.patronpoint.com/r/36f171d3dcc19def5e133349c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ilwa.patronpoint.com/email/view/6476659f6b44e981767190" TargetMode="External"/><Relationship Id="rId15" Type="http://schemas.openxmlformats.org/officeDocument/2006/relationships/hyperlink" Target="https://silwa.patronpoint.com/r/03a904a197480947d33e6193e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23" Type="http://schemas.openxmlformats.org/officeDocument/2006/relationships/hyperlink" Target="https://silwa.patronpoint.com/r/a6174fdc10b121ed8beaccfd2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0.png"/><Relationship Id="rId10" Type="http://schemas.openxmlformats.org/officeDocument/2006/relationships/image" Target="media/image2.jpeg"/><Relationship Id="rId19" Type="http://schemas.openxmlformats.org/officeDocument/2006/relationships/hyperlink" Target="https://silwa.patronpoint.com/r/e4cbe5b98f33dbc7493479cf9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31" Type="http://schemas.openxmlformats.org/officeDocument/2006/relationships/hyperlink" Target="https://silwa.patronpoint.com/r/6d2331ad617c17ddd15e95397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lwa.patronpoint.com/r/3e55769f9f953ce2d7c722810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14" Type="http://schemas.openxmlformats.org/officeDocument/2006/relationships/hyperlink" Target="https://silwa.patronpoint.com/r/43a5a9baff06d1296c1f2fa8f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22" Type="http://schemas.openxmlformats.org/officeDocument/2006/relationships/hyperlink" Target="https://silwa.patronpoint.com/r/e4cbe5b98f33dbc7493479cf9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27" Type="http://schemas.openxmlformats.org/officeDocument/2006/relationships/hyperlink" Target="https://silwa.patronpoint.com/r/34344fd37c7fa8b3d6b1d552d?ct=YTo1OntzOjY6InNvdXJjZSI7YToyOntpOjA7czo1OiJlbWFpbCI7aToxO2k6NTM3O31zOjU6ImVtYWlsIjtpOjUzNztzOjQ6InN0YXQiO3M6MjI6IjY0NzY2NTlmNmI0NGU5ODE3NjcxOTAiO3M6NDoibGVhZCI7czo2OiIzNzgzNTkiO3M6NzoiY2hhbm5lbCI7YToxOntzOjU6ImVtYWlsIjtpOjUzNzt9fQ%3D%3D&amp;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silwa.patronpoint.com/r/c5ba2ebc0bf1432425f3cc582?ct=YTo1OntzOjY6InNvdXJjZSI7YToyOntpOjA7czo1OiJlbWFpbCI7aToxO2k6NTM3O31zOjU6ImVtYWlsIjtpOjUzNztzOjQ6InN0YXQiO3M6MjI6IjY0NzY2NTlmNmI0NGU5ODE3NjcxOTAiO3M6NDoibGVhZCI7czo2OiIzNzgzNTkiO3M6NzoiY2hhbm5lbCI7YToxOntzOjU6ImVtYWlsIjtpOjUzNzt9fQ%3D%3D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2</cp:revision>
  <dcterms:created xsi:type="dcterms:W3CDTF">2023-09-12T22:51:00Z</dcterms:created>
  <dcterms:modified xsi:type="dcterms:W3CDTF">2023-09-12T22:55:00Z</dcterms:modified>
</cp:coreProperties>
</file>