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8A478" w14:textId="05399EE4" w:rsidR="005E1B06" w:rsidRPr="00E44140" w:rsidRDefault="005E1B06" w:rsidP="005E1B06">
      <w:pPr>
        <w:pStyle w:val="Default"/>
        <w:jc w:val="center"/>
        <w:outlineLvl w:val="1"/>
        <w:rPr>
          <w:b/>
          <w:color w:val="auto"/>
        </w:rPr>
      </w:pPr>
      <w:bookmarkStart w:id="0" w:name="_Toc207958643"/>
      <w:r w:rsidRPr="00E44140">
        <w:rPr>
          <w:b/>
          <w:color w:val="auto"/>
        </w:rPr>
        <w:t>ATTACHMENT A</w:t>
      </w:r>
      <w:r>
        <w:rPr>
          <w:b/>
          <w:color w:val="auto"/>
        </w:rPr>
        <w:t xml:space="preserve"> </w:t>
      </w:r>
      <w:r>
        <w:rPr>
          <w:b/>
          <w:color w:val="auto"/>
        </w:rPr>
        <w:br/>
      </w:r>
      <w:r w:rsidRPr="00E44140">
        <w:rPr>
          <w:b/>
          <w:bCs/>
          <w:color w:val="auto"/>
        </w:rPr>
        <w:t>CERTIFICATIONS AND ASSURANCES</w:t>
      </w:r>
      <w:r>
        <w:rPr>
          <w:b/>
          <w:color w:val="auto"/>
        </w:rPr>
        <w:br/>
      </w:r>
      <w:r w:rsidR="006F088C">
        <w:rPr>
          <w:b/>
          <w:color w:val="auto"/>
        </w:rPr>
        <w:t xml:space="preserve">On-Call </w:t>
      </w:r>
      <w:r>
        <w:rPr>
          <w:b/>
          <w:color w:val="auto"/>
        </w:rPr>
        <w:t>Architecture &amp; Engineering Services</w:t>
      </w:r>
      <w:r>
        <w:rPr>
          <w:b/>
          <w:color w:val="auto"/>
        </w:rPr>
        <w:br/>
        <w:t>Request for Qualifications No. 2025.09.05</w:t>
      </w:r>
      <w:bookmarkEnd w:id="0"/>
    </w:p>
    <w:p w14:paraId="416A8322" w14:textId="77777777" w:rsidR="005E1B06" w:rsidRPr="00E44140" w:rsidRDefault="005E1B06" w:rsidP="005E1B06">
      <w:pPr>
        <w:pStyle w:val="Default"/>
        <w:rPr>
          <w:b/>
          <w:bCs/>
          <w:color w:val="auto"/>
        </w:rPr>
      </w:pPr>
    </w:p>
    <w:p w14:paraId="2E358CCA" w14:textId="77777777" w:rsidR="005E1B06" w:rsidRPr="00F81DC5" w:rsidRDefault="005E1B06" w:rsidP="005E1B06">
      <w:pPr>
        <w:pStyle w:val="Default"/>
        <w:rPr>
          <w:color w:val="auto"/>
          <w:sz w:val="22"/>
          <w:szCs w:val="22"/>
        </w:rPr>
      </w:pPr>
      <w:r w:rsidRPr="00F81DC5">
        <w:rPr>
          <w:color w:val="auto"/>
          <w:sz w:val="22"/>
          <w:szCs w:val="22"/>
        </w:rPr>
        <w:t xml:space="preserve">I/we make the following certifications and assurances as a required element of the </w:t>
      </w:r>
      <w:r>
        <w:rPr>
          <w:color w:val="auto"/>
          <w:sz w:val="22"/>
          <w:szCs w:val="22"/>
        </w:rPr>
        <w:t>submission</w:t>
      </w:r>
      <w:r w:rsidRPr="00F81DC5">
        <w:rPr>
          <w:color w:val="auto"/>
          <w:sz w:val="22"/>
          <w:szCs w:val="22"/>
        </w:rPr>
        <w:t xml:space="preserve"> to which it is attached, understanding that the truthfulness of the facts affirmed here and the continuing compliance with these requirements are conditions precedent to the award or continuation of the related contract: </w:t>
      </w:r>
    </w:p>
    <w:p w14:paraId="5766E844" w14:textId="77777777" w:rsidR="005E1B06" w:rsidRPr="00F81DC5" w:rsidRDefault="005E1B06" w:rsidP="005E1B06">
      <w:pPr>
        <w:pStyle w:val="Default"/>
        <w:rPr>
          <w:color w:val="auto"/>
          <w:sz w:val="22"/>
          <w:szCs w:val="22"/>
        </w:rPr>
      </w:pPr>
    </w:p>
    <w:p w14:paraId="21E94C1A"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I/we declare that all answers and statements made in the </w:t>
      </w:r>
      <w:r>
        <w:rPr>
          <w:color w:val="auto"/>
          <w:sz w:val="22"/>
          <w:szCs w:val="22"/>
        </w:rPr>
        <w:t>submission</w:t>
      </w:r>
      <w:r w:rsidRPr="00F81DC5">
        <w:rPr>
          <w:color w:val="auto"/>
          <w:sz w:val="22"/>
          <w:szCs w:val="22"/>
        </w:rPr>
        <w:t xml:space="preserve"> are true and correct. </w:t>
      </w:r>
    </w:p>
    <w:p w14:paraId="0E193B4B"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The </w:t>
      </w:r>
      <w:r>
        <w:rPr>
          <w:color w:val="auto"/>
          <w:sz w:val="22"/>
          <w:szCs w:val="22"/>
        </w:rPr>
        <w:t xml:space="preserve">entire contents of my submission </w:t>
      </w:r>
      <w:r w:rsidRPr="00F81DC5">
        <w:rPr>
          <w:color w:val="auto"/>
          <w:sz w:val="22"/>
          <w:szCs w:val="22"/>
        </w:rPr>
        <w:t xml:space="preserve">have been determined independently, without consultation, communication, or agreement with others for the purpose of restricting competition. However, I/we may freely join with other </w:t>
      </w:r>
      <w:proofErr w:type="gramStart"/>
      <w:r w:rsidRPr="00F81DC5">
        <w:rPr>
          <w:color w:val="auto"/>
          <w:sz w:val="22"/>
          <w:szCs w:val="22"/>
        </w:rPr>
        <w:t>persons</w:t>
      </w:r>
      <w:proofErr w:type="gramEnd"/>
      <w:r w:rsidRPr="00F81DC5">
        <w:rPr>
          <w:color w:val="auto"/>
          <w:sz w:val="22"/>
          <w:szCs w:val="22"/>
        </w:rPr>
        <w:t xml:space="preserve"> or organizations for the purpose of presenting a single </w:t>
      </w:r>
      <w:r>
        <w:rPr>
          <w:color w:val="auto"/>
          <w:sz w:val="22"/>
          <w:szCs w:val="22"/>
        </w:rPr>
        <w:t>submission</w:t>
      </w:r>
      <w:r w:rsidRPr="00F81DC5">
        <w:rPr>
          <w:color w:val="auto"/>
          <w:sz w:val="22"/>
          <w:szCs w:val="22"/>
        </w:rPr>
        <w:t xml:space="preserve">. </w:t>
      </w:r>
    </w:p>
    <w:p w14:paraId="79046869"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The attached </w:t>
      </w:r>
      <w:r>
        <w:rPr>
          <w:color w:val="auto"/>
          <w:sz w:val="22"/>
          <w:szCs w:val="22"/>
        </w:rPr>
        <w:t>submission</w:t>
      </w:r>
      <w:r w:rsidRPr="00F81DC5">
        <w:rPr>
          <w:color w:val="auto"/>
          <w:sz w:val="22"/>
          <w:szCs w:val="22"/>
        </w:rPr>
        <w:t xml:space="preserve"> is a firm offer for a period of 60 days following receipt, and it may be accepted by </w:t>
      </w:r>
      <w:r>
        <w:rPr>
          <w:color w:val="auto"/>
          <w:sz w:val="22"/>
          <w:szCs w:val="22"/>
        </w:rPr>
        <w:t>Library District</w:t>
      </w:r>
      <w:r w:rsidRPr="00F81DC5">
        <w:rPr>
          <w:color w:val="auto"/>
          <w:sz w:val="22"/>
          <w:szCs w:val="22"/>
        </w:rPr>
        <w:t xml:space="preserve"> without further negotiation (except where obviously required by lack of certainty in key terms) at any time within the 60-day period. </w:t>
      </w:r>
    </w:p>
    <w:p w14:paraId="39267EE1"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In preparing this </w:t>
      </w:r>
      <w:r>
        <w:rPr>
          <w:color w:val="auto"/>
          <w:sz w:val="22"/>
          <w:szCs w:val="22"/>
        </w:rPr>
        <w:t>submission</w:t>
      </w:r>
      <w:r w:rsidRPr="00F81DC5">
        <w:rPr>
          <w:color w:val="auto"/>
          <w:sz w:val="22"/>
          <w:szCs w:val="22"/>
        </w:rPr>
        <w:t xml:space="preserve">, </w:t>
      </w:r>
      <w:proofErr w:type="gramStart"/>
      <w:r w:rsidRPr="00F81DC5">
        <w:rPr>
          <w:color w:val="auto"/>
          <w:sz w:val="22"/>
          <w:szCs w:val="22"/>
        </w:rPr>
        <w:t>I/we</w:t>
      </w:r>
      <w:proofErr w:type="gramEnd"/>
      <w:r w:rsidRPr="00F81DC5">
        <w:rPr>
          <w:color w:val="auto"/>
          <w:sz w:val="22"/>
          <w:szCs w:val="22"/>
        </w:rPr>
        <w:t xml:space="preserve"> have not been assisted by any current or former employee of </w:t>
      </w:r>
      <w:r>
        <w:rPr>
          <w:color w:val="auto"/>
          <w:sz w:val="22"/>
          <w:szCs w:val="22"/>
        </w:rPr>
        <w:t>Library District</w:t>
      </w:r>
      <w:r w:rsidRPr="00F81DC5">
        <w:rPr>
          <w:color w:val="auto"/>
          <w:sz w:val="22"/>
          <w:szCs w:val="22"/>
        </w:rPr>
        <w:t xml:space="preserve"> whose duties relate (or did relate) to this </w:t>
      </w:r>
      <w:r>
        <w:rPr>
          <w:color w:val="auto"/>
          <w:sz w:val="22"/>
          <w:szCs w:val="22"/>
        </w:rPr>
        <w:t>submission</w:t>
      </w:r>
      <w:r w:rsidRPr="00F81DC5">
        <w:rPr>
          <w:color w:val="auto"/>
          <w:sz w:val="22"/>
          <w:szCs w:val="22"/>
        </w:rPr>
        <w:t xml:space="preserve"> or prospective contract, and who was assisting in other than his or her official, public capacity. If there are exceptions to these assurances, I/we have described them in full detail on a separate page attached to this </w:t>
      </w:r>
      <w:r>
        <w:rPr>
          <w:color w:val="auto"/>
          <w:sz w:val="22"/>
          <w:szCs w:val="22"/>
        </w:rPr>
        <w:t>submission</w:t>
      </w:r>
      <w:r w:rsidRPr="00F81DC5">
        <w:rPr>
          <w:color w:val="auto"/>
          <w:sz w:val="22"/>
          <w:szCs w:val="22"/>
        </w:rPr>
        <w:t xml:space="preserve">. </w:t>
      </w:r>
    </w:p>
    <w:p w14:paraId="14DE4599"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I/we understand that </w:t>
      </w:r>
      <w:r>
        <w:rPr>
          <w:color w:val="auto"/>
          <w:sz w:val="22"/>
          <w:szCs w:val="22"/>
        </w:rPr>
        <w:t>Library District</w:t>
      </w:r>
      <w:r w:rsidRPr="00F81DC5">
        <w:rPr>
          <w:color w:val="auto"/>
          <w:sz w:val="22"/>
          <w:szCs w:val="22"/>
        </w:rPr>
        <w:t xml:space="preserve"> will not reimburse me/us for any costs incurred in the preparation of this </w:t>
      </w:r>
      <w:r>
        <w:rPr>
          <w:color w:val="auto"/>
          <w:sz w:val="22"/>
          <w:szCs w:val="22"/>
        </w:rPr>
        <w:t>submission</w:t>
      </w:r>
      <w:r w:rsidRPr="00F81DC5">
        <w:rPr>
          <w:color w:val="auto"/>
          <w:sz w:val="22"/>
          <w:szCs w:val="22"/>
        </w:rPr>
        <w:t xml:space="preserve">. All </w:t>
      </w:r>
      <w:r>
        <w:rPr>
          <w:color w:val="auto"/>
          <w:sz w:val="22"/>
          <w:szCs w:val="22"/>
        </w:rPr>
        <w:t>submission</w:t>
      </w:r>
      <w:r w:rsidRPr="00F81DC5">
        <w:rPr>
          <w:color w:val="auto"/>
          <w:sz w:val="22"/>
          <w:szCs w:val="22"/>
        </w:rPr>
        <w:t xml:space="preserve">s become the property of </w:t>
      </w:r>
      <w:r>
        <w:rPr>
          <w:color w:val="auto"/>
          <w:sz w:val="22"/>
          <w:szCs w:val="22"/>
        </w:rPr>
        <w:t>Library District</w:t>
      </w:r>
      <w:r w:rsidRPr="00F81DC5">
        <w:rPr>
          <w:color w:val="auto"/>
          <w:sz w:val="22"/>
          <w:szCs w:val="22"/>
        </w:rPr>
        <w:t xml:space="preserve">, and I/we claim no proprietary right to the ideas, writings, items, or samples, unless so stated in this </w:t>
      </w:r>
      <w:r>
        <w:rPr>
          <w:color w:val="auto"/>
          <w:sz w:val="22"/>
          <w:szCs w:val="22"/>
        </w:rPr>
        <w:t>submission</w:t>
      </w:r>
      <w:r w:rsidRPr="00F81DC5">
        <w:rPr>
          <w:color w:val="auto"/>
          <w:sz w:val="22"/>
          <w:szCs w:val="22"/>
        </w:rPr>
        <w:t xml:space="preserve">. </w:t>
      </w:r>
    </w:p>
    <w:p w14:paraId="2E20B97A"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Unless otherwise required by law, </w:t>
      </w:r>
      <w:r>
        <w:rPr>
          <w:color w:val="auto"/>
          <w:sz w:val="22"/>
          <w:szCs w:val="22"/>
        </w:rPr>
        <w:t xml:space="preserve">contents of the </w:t>
      </w:r>
      <w:proofErr w:type="gramStart"/>
      <w:r>
        <w:rPr>
          <w:color w:val="auto"/>
          <w:sz w:val="22"/>
          <w:szCs w:val="22"/>
        </w:rPr>
        <w:t>submission,</w:t>
      </w:r>
      <w:proofErr w:type="gramEnd"/>
      <w:r>
        <w:rPr>
          <w:color w:val="auto"/>
          <w:sz w:val="22"/>
          <w:szCs w:val="22"/>
        </w:rPr>
        <w:t xml:space="preserve"> </w:t>
      </w:r>
      <w:r w:rsidRPr="00F81DC5">
        <w:rPr>
          <w:color w:val="auto"/>
          <w:sz w:val="22"/>
          <w:szCs w:val="22"/>
        </w:rPr>
        <w:t xml:space="preserve">have not been knowingly disclosed by the </w:t>
      </w:r>
      <w:r>
        <w:rPr>
          <w:color w:val="auto"/>
          <w:sz w:val="22"/>
          <w:szCs w:val="22"/>
        </w:rPr>
        <w:t xml:space="preserve">respondent </w:t>
      </w:r>
      <w:r w:rsidRPr="00F81DC5">
        <w:rPr>
          <w:color w:val="auto"/>
          <w:sz w:val="22"/>
          <w:szCs w:val="22"/>
        </w:rPr>
        <w:t xml:space="preserve">and will not knowingly be disclosed by him/her prior to </w:t>
      </w:r>
      <w:r>
        <w:rPr>
          <w:color w:val="auto"/>
          <w:sz w:val="22"/>
          <w:szCs w:val="22"/>
        </w:rPr>
        <w:t>bid due date</w:t>
      </w:r>
      <w:r w:rsidRPr="00F81DC5">
        <w:rPr>
          <w:color w:val="auto"/>
          <w:sz w:val="22"/>
          <w:szCs w:val="22"/>
        </w:rPr>
        <w:t xml:space="preserve">, directly or indirectly, to any other </w:t>
      </w:r>
      <w:r>
        <w:rPr>
          <w:color w:val="auto"/>
          <w:sz w:val="22"/>
          <w:szCs w:val="22"/>
        </w:rPr>
        <w:t xml:space="preserve">respondent </w:t>
      </w:r>
      <w:r w:rsidRPr="00F81DC5">
        <w:rPr>
          <w:color w:val="auto"/>
          <w:sz w:val="22"/>
          <w:szCs w:val="22"/>
        </w:rPr>
        <w:t xml:space="preserve">or to any competitor. </w:t>
      </w:r>
    </w:p>
    <w:p w14:paraId="38784E52"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I/we agree that submission of the attached </w:t>
      </w:r>
      <w:r>
        <w:rPr>
          <w:color w:val="auto"/>
          <w:sz w:val="22"/>
          <w:szCs w:val="22"/>
        </w:rPr>
        <w:t>submission</w:t>
      </w:r>
      <w:r w:rsidRPr="00F81DC5">
        <w:rPr>
          <w:color w:val="auto"/>
          <w:sz w:val="22"/>
          <w:szCs w:val="22"/>
        </w:rPr>
        <w:t xml:space="preserve"> constitutes acceptance of the solicitation contents and general terms and conditions. If there are any </w:t>
      </w:r>
      <w:r>
        <w:rPr>
          <w:color w:val="auto"/>
          <w:sz w:val="22"/>
          <w:szCs w:val="22"/>
        </w:rPr>
        <w:t xml:space="preserve">additional inclusions or </w:t>
      </w:r>
      <w:r w:rsidRPr="00F81DC5">
        <w:rPr>
          <w:color w:val="auto"/>
          <w:sz w:val="22"/>
          <w:szCs w:val="22"/>
        </w:rPr>
        <w:t xml:space="preserve">exceptions to these terms, I/we have described those exceptions in detail on a page attached to this document. </w:t>
      </w:r>
    </w:p>
    <w:p w14:paraId="7A6160D3"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No attempt has been made or will be made by the </w:t>
      </w:r>
      <w:r>
        <w:rPr>
          <w:color w:val="auto"/>
          <w:sz w:val="22"/>
          <w:szCs w:val="22"/>
        </w:rPr>
        <w:t xml:space="preserve">respondent </w:t>
      </w:r>
      <w:r w:rsidRPr="00F81DC5">
        <w:rPr>
          <w:color w:val="auto"/>
          <w:sz w:val="22"/>
          <w:szCs w:val="22"/>
        </w:rPr>
        <w:t xml:space="preserve">to induce any other person or firm to submit or not to submit </w:t>
      </w:r>
      <w:r>
        <w:rPr>
          <w:color w:val="auto"/>
          <w:sz w:val="22"/>
          <w:szCs w:val="22"/>
        </w:rPr>
        <w:t>qualifications</w:t>
      </w:r>
      <w:r w:rsidRPr="00F81DC5">
        <w:rPr>
          <w:color w:val="auto"/>
          <w:sz w:val="22"/>
          <w:szCs w:val="22"/>
        </w:rPr>
        <w:t xml:space="preserve"> for the purpose of restricting competition. </w:t>
      </w:r>
    </w:p>
    <w:p w14:paraId="04CC71F9" w14:textId="77777777" w:rsidR="005E1B06" w:rsidRPr="00F81DC5" w:rsidRDefault="005E1B06" w:rsidP="005E1B06">
      <w:pPr>
        <w:pStyle w:val="Default"/>
        <w:numPr>
          <w:ilvl w:val="1"/>
          <w:numId w:val="1"/>
        </w:numPr>
        <w:spacing w:after="74"/>
        <w:ind w:left="630"/>
        <w:rPr>
          <w:color w:val="auto"/>
          <w:sz w:val="22"/>
          <w:szCs w:val="22"/>
        </w:rPr>
      </w:pPr>
      <w:r w:rsidRPr="00F81DC5">
        <w:rPr>
          <w:color w:val="auto"/>
          <w:sz w:val="22"/>
          <w:szCs w:val="22"/>
        </w:rPr>
        <w:t xml:space="preserve">I/we grant </w:t>
      </w:r>
      <w:r>
        <w:rPr>
          <w:color w:val="auto"/>
          <w:sz w:val="22"/>
          <w:szCs w:val="22"/>
        </w:rPr>
        <w:t>Library District</w:t>
      </w:r>
      <w:r w:rsidRPr="00F81DC5">
        <w:rPr>
          <w:color w:val="auto"/>
          <w:sz w:val="22"/>
          <w:szCs w:val="22"/>
        </w:rPr>
        <w:t xml:space="preserve"> the right to contact references and </w:t>
      </w:r>
      <w:proofErr w:type="gramStart"/>
      <w:r w:rsidRPr="00F81DC5">
        <w:rPr>
          <w:color w:val="auto"/>
          <w:sz w:val="22"/>
          <w:szCs w:val="22"/>
        </w:rPr>
        <w:t>other, who</w:t>
      </w:r>
      <w:proofErr w:type="gramEnd"/>
      <w:r w:rsidRPr="00F81DC5">
        <w:rPr>
          <w:color w:val="auto"/>
          <w:sz w:val="22"/>
          <w:szCs w:val="22"/>
        </w:rPr>
        <w:t xml:space="preserve"> may have pertinent information regarding the ability of the </w:t>
      </w:r>
      <w:r>
        <w:rPr>
          <w:color w:val="auto"/>
          <w:sz w:val="22"/>
          <w:szCs w:val="22"/>
        </w:rPr>
        <w:t xml:space="preserve">respondent </w:t>
      </w:r>
      <w:r w:rsidRPr="00F81DC5">
        <w:rPr>
          <w:color w:val="auto"/>
          <w:sz w:val="22"/>
          <w:szCs w:val="22"/>
        </w:rPr>
        <w:t xml:space="preserve">and the lead staff person to perform the services contemplated by this </w:t>
      </w:r>
      <w:r>
        <w:rPr>
          <w:color w:val="auto"/>
          <w:sz w:val="22"/>
          <w:szCs w:val="22"/>
        </w:rPr>
        <w:t>RFQ</w:t>
      </w:r>
      <w:r w:rsidRPr="00F81DC5">
        <w:rPr>
          <w:color w:val="auto"/>
          <w:sz w:val="22"/>
          <w:szCs w:val="22"/>
        </w:rPr>
        <w:t xml:space="preserve">. </w:t>
      </w:r>
    </w:p>
    <w:p w14:paraId="323CFF8D" w14:textId="77777777" w:rsidR="005E1B06" w:rsidRPr="00F81DC5" w:rsidRDefault="005E1B06" w:rsidP="005E1B06">
      <w:pPr>
        <w:pStyle w:val="Default"/>
        <w:rPr>
          <w:color w:val="auto"/>
          <w:sz w:val="22"/>
          <w:szCs w:val="22"/>
        </w:rPr>
      </w:pPr>
    </w:p>
    <w:p w14:paraId="6924907F" w14:textId="77777777" w:rsidR="005E1B06" w:rsidRDefault="005E1B06" w:rsidP="005E1B06">
      <w:pPr>
        <w:pStyle w:val="Default"/>
        <w:rPr>
          <w:color w:val="auto"/>
          <w:sz w:val="22"/>
          <w:szCs w:val="22"/>
        </w:rPr>
      </w:pPr>
      <w:r w:rsidRPr="00F81DC5">
        <w:rPr>
          <w:color w:val="auto"/>
          <w:sz w:val="22"/>
          <w:szCs w:val="22"/>
        </w:rPr>
        <w:t xml:space="preserve">On behalf of the </w:t>
      </w:r>
      <w:r>
        <w:rPr>
          <w:color w:val="auto"/>
          <w:sz w:val="22"/>
          <w:szCs w:val="22"/>
        </w:rPr>
        <w:t>respondent</w:t>
      </w:r>
      <w:r w:rsidRPr="00F81DC5">
        <w:rPr>
          <w:color w:val="auto"/>
          <w:sz w:val="22"/>
          <w:szCs w:val="22"/>
        </w:rPr>
        <w:t xml:space="preserve"> submitting </w:t>
      </w:r>
      <w:r>
        <w:rPr>
          <w:color w:val="auto"/>
          <w:sz w:val="22"/>
          <w:szCs w:val="22"/>
        </w:rPr>
        <w:t>qualifications</w:t>
      </w:r>
      <w:r w:rsidRPr="00F81DC5">
        <w:rPr>
          <w:color w:val="auto"/>
          <w:sz w:val="22"/>
          <w:szCs w:val="22"/>
        </w:rPr>
        <w:t xml:space="preserve">, my name below attests to the accuracy of the above statement. </w:t>
      </w:r>
    </w:p>
    <w:p w14:paraId="3AC854E5" w14:textId="77777777" w:rsidR="005E1B06" w:rsidRPr="00F81DC5" w:rsidRDefault="005E1B06" w:rsidP="005E1B06">
      <w:pPr>
        <w:pStyle w:val="Default"/>
        <w:rPr>
          <w:color w:val="auto"/>
          <w:sz w:val="22"/>
          <w:szCs w:val="22"/>
        </w:rPr>
      </w:pPr>
    </w:p>
    <w:p w14:paraId="326D993A" w14:textId="77777777" w:rsidR="005E1B06" w:rsidRDefault="005E1B06" w:rsidP="005E1B06">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5035"/>
      </w:tblGrid>
      <w:tr w:rsidR="005E1B06" w14:paraId="66E8BBC0" w14:textId="77777777" w:rsidTr="00537C51">
        <w:tc>
          <w:tcPr>
            <w:tcW w:w="5035" w:type="dxa"/>
          </w:tcPr>
          <w:p w14:paraId="319C1D37" w14:textId="77777777" w:rsidR="005E1B06" w:rsidRPr="00AA0021" w:rsidRDefault="005E1B06" w:rsidP="00537C51">
            <w:pPr>
              <w:pStyle w:val="Default"/>
              <w:rPr>
                <w:color w:val="auto"/>
              </w:rPr>
            </w:pPr>
          </w:p>
        </w:tc>
        <w:tc>
          <w:tcPr>
            <w:tcW w:w="5035" w:type="dxa"/>
          </w:tcPr>
          <w:p w14:paraId="4D1983F9" w14:textId="77777777" w:rsidR="005E1B06" w:rsidRPr="00AA0021" w:rsidRDefault="005E1B06" w:rsidP="00537C51">
            <w:pPr>
              <w:pStyle w:val="Default"/>
              <w:rPr>
                <w:color w:val="auto"/>
              </w:rPr>
            </w:pPr>
          </w:p>
        </w:tc>
      </w:tr>
      <w:tr w:rsidR="005E1B06" w14:paraId="1D513315" w14:textId="77777777" w:rsidTr="00537C51">
        <w:tc>
          <w:tcPr>
            <w:tcW w:w="5035" w:type="dxa"/>
          </w:tcPr>
          <w:p w14:paraId="09779BDB" w14:textId="77777777" w:rsidR="005E1B06" w:rsidRPr="00AA0021" w:rsidRDefault="005E1B06" w:rsidP="00537C51">
            <w:pPr>
              <w:pStyle w:val="Default"/>
              <w:rPr>
                <w:b/>
                <w:bCs/>
                <w:color w:val="auto"/>
              </w:rPr>
            </w:pPr>
            <w:r w:rsidRPr="00AA0021">
              <w:rPr>
                <w:b/>
                <w:bCs/>
              </w:rPr>
              <w:t>Name of Respondent / Title</w:t>
            </w:r>
          </w:p>
        </w:tc>
        <w:tc>
          <w:tcPr>
            <w:tcW w:w="5035" w:type="dxa"/>
          </w:tcPr>
          <w:p w14:paraId="4CA2D1A3" w14:textId="77777777" w:rsidR="005E1B06" w:rsidRPr="00AA0021" w:rsidRDefault="005E1B06" w:rsidP="00537C51">
            <w:pPr>
              <w:pStyle w:val="Default"/>
              <w:rPr>
                <w:b/>
                <w:bCs/>
                <w:color w:val="auto"/>
              </w:rPr>
            </w:pPr>
            <w:r w:rsidRPr="00AA0021">
              <w:rPr>
                <w:b/>
                <w:bCs/>
              </w:rPr>
              <w:t>Signature of Respondent / Date</w:t>
            </w:r>
          </w:p>
        </w:tc>
      </w:tr>
    </w:tbl>
    <w:p w14:paraId="4F217070" w14:textId="77777777" w:rsidR="005E1B06" w:rsidRPr="003439B1" w:rsidRDefault="005E1B06" w:rsidP="005E1B06">
      <w:pPr>
        <w:rPr>
          <w:rFonts w:ascii="Arial" w:hAnsi="Arial" w:cs="Arial"/>
          <w:b/>
          <w:sz w:val="28"/>
          <w:szCs w:val="28"/>
        </w:rPr>
      </w:pPr>
    </w:p>
    <w:p w14:paraId="77BF10FA" w14:textId="77777777" w:rsidR="007C7C39" w:rsidRDefault="007C7C39"/>
    <w:sectPr w:rsidR="007C7C39" w:rsidSect="005E1B06">
      <w:headerReference w:type="default" r:id="rId5"/>
      <w:footerReference w:type="default" r:id="rId6"/>
      <w:headerReference w:type="first" r:id="rId7"/>
      <w:pgSz w:w="12240" w:h="15840"/>
      <w:pgMar w:top="1440" w:right="1080" w:bottom="1440" w:left="108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405410"/>
      <w:docPartObj>
        <w:docPartGallery w:val="Page Numbers (Bottom of Page)"/>
        <w:docPartUnique/>
      </w:docPartObj>
    </w:sdtPr>
    <w:sdtEndPr>
      <w:rPr>
        <w:color w:val="7F7F7F" w:themeColor="background1" w:themeShade="7F"/>
        <w:spacing w:val="60"/>
      </w:rPr>
    </w:sdtEndPr>
    <w:sdtContent>
      <w:p w14:paraId="7644BB9A" w14:textId="77777777" w:rsidR="005E1B06" w:rsidRDefault="005E1B06" w:rsidP="00652054">
        <w:pPr>
          <w:pStyle w:val="Footer"/>
          <w:pBdr>
            <w:top w:val="single" w:sz="4" w:space="1" w:color="D9D9D9" w:themeColor="background1" w:themeShade="D9"/>
          </w:pBdr>
          <w:tabs>
            <w:tab w:val="left" w:pos="3858"/>
            <w:tab w:val="right" w:pos="10080"/>
          </w:tabs>
        </w:pPr>
        <w:r w:rsidRPr="006A56E3">
          <w:rPr>
            <w:b/>
            <w:bCs/>
            <w:sz w:val="21"/>
            <w:szCs w:val="21"/>
          </w:rPr>
          <w:t>On-Call</w:t>
        </w:r>
        <w:r w:rsidRPr="006A56E3">
          <w:rPr>
            <w:sz w:val="21"/>
            <w:szCs w:val="21"/>
          </w:rPr>
          <w:t xml:space="preserve"> </w:t>
        </w:r>
        <w:r w:rsidRPr="006A56E3">
          <w:rPr>
            <w:b/>
            <w:bCs/>
            <w:sz w:val="21"/>
            <w:szCs w:val="21"/>
          </w:rPr>
          <w:t>Architecture and</w:t>
        </w:r>
        <w:r w:rsidRPr="00391E8C">
          <w:rPr>
            <w:b/>
            <w:bCs/>
            <w:sz w:val="21"/>
            <w:szCs w:val="21"/>
          </w:rPr>
          <w:t xml:space="preserve"> Engineering </w:t>
        </w:r>
        <w:r>
          <w:rPr>
            <w:b/>
            <w:bCs/>
            <w:sz w:val="21"/>
            <w:szCs w:val="21"/>
          </w:rPr>
          <w:t>Services</w:t>
        </w:r>
        <w:r>
          <w:tab/>
        </w:r>
        <w:r>
          <w:tab/>
        </w:r>
        <w:r w:rsidRPr="007A3274">
          <w:rPr>
            <w:b/>
            <w:color w:val="3A7C22" w:themeColor="accent6" w:themeShade="BF"/>
            <w:sz w:val="24"/>
            <w:shd w:val="clear" w:color="auto" w:fill="E6E6E6"/>
          </w:rPr>
          <w:fldChar w:fldCharType="begin"/>
        </w:r>
        <w:r w:rsidRPr="007A3274">
          <w:rPr>
            <w:b/>
            <w:color w:val="3A7C22" w:themeColor="accent6" w:themeShade="BF"/>
            <w:sz w:val="24"/>
          </w:rPr>
          <w:instrText xml:space="preserve"> PAGE   \* MERGEFORMAT </w:instrText>
        </w:r>
        <w:r w:rsidRPr="007A3274">
          <w:rPr>
            <w:b/>
            <w:color w:val="3A7C22" w:themeColor="accent6" w:themeShade="BF"/>
            <w:sz w:val="24"/>
            <w:shd w:val="clear" w:color="auto" w:fill="E6E6E6"/>
          </w:rPr>
          <w:fldChar w:fldCharType="separate"/>
        </w:r>
        <w:r>
          <w:rPr>
            <w:b/>
            <w:noProof/>
            <w:color w:val="3A7C22" w:themeColor="accent6" w:themeShade="BF"/>
            <w:sz w:val="24"/>
          </w:rPr>
          <w:t>7</w:t>
        </w:r>
        <w:r w:rsidRPr="007A3274">
          <w:rPr>
            <w:b/>
            <w:noProof/>
            <w:color w:val="3A7C22" w:themeColor="accent6" w:themeShade="BF"/>
            <w:sz w:val="24"/>
            <w:shd w:val="clear" w:color="auto" w:fill="E6E6E6"/>
          </w:rPr>
          <w:fldChar w:fldCharType="end"/>
        </w:r>
        <w:r>
          <w:t xml:space="preserve"> | </w:t>
        </w:r>
        <w:r>
          <w:rPr>
            <w:color w:val="7F7F7F" w:themeColor="background1" w:themeShade="7F"/>
            <w:spacing w:val="60"/>
          </w:rPr>
          <w:t>Page</w:t>
        </w:r>
      </w:p>
    </w:sdtContent>
  </w:sdt>
  <w:p w14:paraId="45DDFC8E" w14:textId="77777777" w:rsidR="005E1B06" w:rsidRPr="00391E8C" w:rsidRDefault="005E1B06">
    <w:pPr>
      <w:pStyle w:val="Footer"/>
      <w:rPr>
        <w:b/>
        <w:bCs/>
        <w:sz w:val="21"/>
        <w:szCs w:val="21"/>
      </w:rPr>
    </w:pPr>
    <w:r w:rsidRPr="00391E8C">
      <w:rPr>
        <w:b/>
        <w:bCs/>
        <w:sz w:val="21"/>
        <w:szCs w:val="21"/>
      </w:rPr>
      <w:t>Request for Qualifications</w:t>
    </w:r>
    <w:r>
      <w:rPr>
        <w:b/>
        <w:bCs/>
        <w:sz w:val="21"/>
        <w:szCs w:val="21"/>
      </w:rPr>
      <w:t xml:space="preserve"> No. 2025.09.05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6149" w14:textId="77777777" w:rsidR="005E1B06" w:rsidRDefault="005E1B06">
    <w:pPr>
      <w:pStyle w:val="Header"/>
    </w:pPr>
    <w:r>
      <w:rPr>
        <w:noProof/>
      </w:rPr>
      <w:drawing>
        <wp:inline distT="0" distB="0" distL="0" distR="0" wp14:anchorId="3E268055" wp14:editId="6616082E">
          <wp:extent cx="2704465" cy="28638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
                  <a:stretch>
                    <a:fillRect/>
                  </a:stretch>
                </pic:blipFill>
                <pic:spPr>
                  <a:xfrm>
                    <a:off x="0" y="0"/>
                    <a:ext cx="2704465" cy="2863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8D34" w14:textId="77777777" w:rsidR="005E1B06" w:rsidRDefault="005E1B06">
    <w:pPr>
      <w:pStyle w:val="Header"/>
    </w:pPr>
    <w:r>
      <w:rPr>
        <w:noProof/>
      </w:rPr>
      <w:drawing>
        <wp:inline distT="0" distB="0" distL="0" distR="0" wp14:anchorId="600F7291" wp14:editId="4BAB0CAD">
          <wp:extent cx="2704465" cy="28638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
                  <a:stretch>
                    <a:fillRect/>
                  </a:stretch>
                </pic:blipFill>
                <pic:spPr>
                  <a:xfrm>
                    <a:off x="0" y="0"/>
                    <a:ext cx="2704465" cy="286385"/>
                  </a:xfrm>
                  <a:prstGeom prst="rect">
                    <a:avLst/>
                  </a:prstGeom>
                </pic:spPr>
              </pic:pic>
            </a:graphicData>
          </a:graphic>
        </wp:inline>
      </w:drawing>
    </w:r>
  </w:p>
  <w:p w14:paraId="5255D38A" w14:textId="77777777" w:rsidR="005E1B06" w:rsidRDefault="005E1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B53DE"/>
    <w:multiLevelType w:val="hybridMultilevel"/>
    <w:tmpl w:val="EEAE3598"/>
    <w:lvl w:ilvl="0" w:tplc="0409000F">
      <w:start w:val="1"/>
      <w:numFmt w:val="decimal"/>
      <w:lvlText w:val="%1."/>
      <w:lvlJc w:val="left"/>
      <w:pPr>
        <w:ind w:left="1080" w:hanging="360"/>
      </w:pPr>
    </w:lvl>
    <w:lvl w:ilvl="1" w:tplc="8800087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103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7D"/>
    <w:rsid w:val="00297FD0"/>
    <w:rsid w:val="00365777"/>
    <w:rsid w:val="005E1B06"/>
    <w:rsid w:val="006F088C"/>
    <w:rsid w:val="007C7C39"/>
    <w:rsid w:val="008E5302"/>
    <w:rsid w:val="0091498A"/>
    <w:rsid w:val="00FA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B348"/>
  <w15:chartTrackingRefBased/>
  <w15:docId w15:val="{3DC1DF7B-A2DB-4158-AB83-889268B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06"/>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FA7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E7D"/>
    <w:rPr>
      <w:rFonts w:eastAsiaTheme="majorEastAsia" w:cstheme="majorBidi"/>
      <w:color w:val="272727" w:themeColor="text1" w:themeTint="D8"/>
    </w:rPr>
  </w:style>
  <w:style w:type="paragraph" w:styleId="Title">
    <w:name w:val="Title"/>
    <w:basedOn w:val="Normal"/>
    <w:next w:val="Normal"/>
    <w:link w:val="TitleChar"/>
    <w:uiPriority w:val="10"/>
    <w:qFormat/>
    <w:rsid w:val="00FA7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E7D"/>
    <w:pPr>
      <w:spacing w:before="160"/>
      <w:jc w:val="center"/>
    </w:pPr>
    <w:rPr>
      <w:i/>
      <w:iCs/>
      <w:color w:val="404040" w:themeColor="text1" w:themeTint="BF"/>
    </w:rPr>
  </w:style>
  <w:style w:type="character" w:customStyle="1" w:styleId="QuoteChar">
    <w:name w:val="Quote Char"/>
    <w:basedOn w:val="DefaultParagraphFont"/>
    <w:link w:val="Quote"/>
    <w:uiPriority w:val="29"/>
    <w:rsid w:val="00FA7E7D"/>
    <w:rPr>
      <w:i/>
      <w:iCs/>
      <w:color w:val="404040" w:themeColor="text1" w:themeTint="BF"/>
    </w:rPr>
  </w:style>
  <w:style w:type="paragraph" w:styleId="ListParagraph">
    <w:name w:val="List Paragraph"/>
    <w:basedOn w:val="Normal"/>
    <w:uiPriority w:val="34"/>
    <w:qFormat/>
    <w:rsid w:val="00FA7E7D"/>
    <w:pPr>
      <w:ind w:left="720"/>
      <w:contextualSpacing/>
    </w:pPr>
  </w:style>
  <w:style w:type="character" w:styleId="IntenseEmphasis">
    <w:name w:val="Intense Emphasis"/>
    <w:basedOn w:val="DefaultParagraphFont"/>
    <w:uiPriority w:val="21"/>
    <w:qFormat/>
    <w:rsid w:val="00FA7E7D"/>
    <w:rPr>
      <w:i/>
      <w:iCs/>
      <w:color w:val="0F4761" w:themeColor="accent1" w:themeShade="BF"/>
    </w:rPr>
  </w:style>
  <w:style w:type="paragraph" w:styleId="IntenseQuote">
    <w:name w:val="Intense Quote"/>
    <w:basedOn w:val="Normal"/>
    <w:next w:val="Normal"/>
    <w:link w:val="IntenseQuoteChar"/>
    <w:uiPriority w:val="30"/>
    <w:qFormat/>
    <w:rsid w:val="00FA7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E7D"/>
    <w:rPr>
      <w:i/>
      <w:iCs/>
      <w:color w:val="0F4761" w:themeColor="accent1" w:themeShade="BF"/>
    </w:rPr>
  </w:style>
  <w:style w:type="character" w:styleId="IntenseReference">
    <w:name w:val="Intense Reference"/>
    <w:basedOn w:val="DefaultParagraphFont"/>
    <w:uiPriority w:val="32"/>
    <w:qFormat/>
    <w:rsid w:val="00FA7E7D"/>
    <w:rPr>
      <w:b/>
      <w:bCs/>
      <w:smallCaps/>
      <w:color w:val="0F4761" w:themeColor="accent1" w:themeShade="BF"/>
      <w:spacing w:val="5"/>
    </w:rPr>
  </w:style>
  <w:style w:type="paragraph" w:styleId="Header">
    <w:name w:val="header"/>
    <w:basedOn w:val="Normal"/>
    <w:link w:val="HeaderChar"/>
    <w:uiPriority w:val="99"/>
    <w:unhideWhenUsed/>
    <w:rsid w:val="005E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06"/>
    <w:rPr>
      <w:rFonts w:eastAsiaTheme="minorHAnsi"/>
      <w:kern w:val="0"/>
      <w:sz w:val="22"/>
      <w:szCs w:val="22"/>
      <w:lang w:eastAsia="en-US"/>
      <w14:ligatures w14:val="none"/>
    </w:rPr>
  </w:style>
  <w:style w:type="paragraph" w:styleId="Footer">
    <w:name w:val="footer"/>
    <w:basedOn w:val="Normal"/>
    <w:link w:val="FooterChar"/>
    <w:uiPriority w:val="99"/>
    <w:unhideWhenUsed/>
    <w:rsid w:val="005E1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06"/>
    <w:rPr>
      <w:rFonts w:eastAsiaTheme="minorHAnsi"/>
      <w:kern w:val="0"/>
      <w:sz w:val="22"/>
      <w:szCs w:val="22"/>
      <w:lang w:eastAsia="en-US"/>
      <w14:ligatures w14:val="none"/>
    </w:rPr>
  </w:style>
  <w:style w:type="paragraph" w:customStyle="1" w:styleId="Default">
    <w:name w:val="Default"/>
    <w:rsid w:val="005E1B06"/>
    <w:pPr>
      <w:autoSpaceDE w:val="0"/>
      <w:autoSpaceDN w:val="0"/>
      <w:adjustRightInd w:val="0"/>
      <w:spacing w:after="0" w:line="240" w:lineRule="auto"/>
    </w:pPr>
    <w:rPr>
      <w:rFonts w:ascii="Arial" w:eastAsia="Times New Roman" w:hAnsi="Arial" w:cs="Arial"/>
      <w:color w:val="000000"/>
      <w:kern w:val="0"/>
      <w:lang w:eastAsia="en-US"/>
      <w14:ligatures w14:val="none"/>
    </w:rPr>
  </w:style>
  <w:style w:type="table" w:styleId="TableGrid">
    <w:name w:val="Table Grid"/>
    <w:basedOn w:val="TableNormal"/>
    <w:uiPriority w:val="39"/>
    <w:rsid w:val="005E1B06"/>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03F2EA760794F8571A683881C428D" ma:contentTypeVersion="19" ma:contentTypeDescription="Create a new document." ma:contentTypeScope="" ma:versionID="71564297cfe654b986372d4a80038f31">
  <xsd:schema xmlns:xsd="http://www.w3.org/2001/XMLSchema" xmlns:xs="http://www.w3.org/2001/XMLSchema" xmlns:p="http://schemas.microsoft.com/office/2006/metadata/properties" xmlns:ns1="http://schemas.microsoft.com/sharepoint/v3" xmlns:ns2="dcb799d8-1494-45d8-b932-f48596865920" xmlns:ns3="c72175b1-1b3d-4720-a505-de7bd317277f" targetNamespace="http://schemas.microsoft.com/office/2006/metadata/properties" ma:root="true" ma:fieldsID="e0d54d25ba7c04730d9f16eb546bf536" ns1:_="" ns2:_="" ns3:_="">
    <xsd:import namespace="http://schemas.microsoft.com/sharepoint/v3"/>
    <xsd:import namespace="dcb799d8-1494-45d8-b932-f48596865920"/>
    <xsd:import namespace="c72175b1-1b3d-4720-a505-de7bd31727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799d8-1494-45d8-b932-f485968659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f6f39b-9713-4663-ab67-75503fc0691a}" ma:internalName="TaxCatchAll" ma:showField="CatchAllData" ma:web="dcb799d8-1494-45d8-b932-f485968659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2175b1-1b3d-4720-a505-de7bd31727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0f108d-2016-4b65-bd59-344dbd5a2db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cb799d8-1494-45d8-b932-f48596865920" xsi:nil="true"/>
    <lcf76f155ced4ddcb4097134ff3c332f xmlns="c72175b1-1b3d-4720-a505-de7bd31727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826AA-85C4-4157-BE99-2FF9F066B501}"/>
</file>

<file path=customXml/itemProps2.xml><?xml version="1.0" encoding="utf-8"?>
<ds:datastoreItem xmlns:ds="http://schemas.openxmlformats.org/officeDocument/2006/customXml" ds:itemID="{27D80C58-063B-45AE-A9B8-1096A764FD4C}"/>
</file>

<file path=customXml/itemProps3.xml><?xml version="1.0" encoding="utf-8"?>
<ds:datastoreItem xmlns:ds="http://schemas.openxmlformats.org/officeDocument/2006/customXml" ds:itemID="{7421ECA0-6A7F-4345-8218-BD00537B9C8A}"/>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2507</Characters>
  <Application>Microsoft Office Word</Application>
  <DocSecurity>0</DocSecurity>
  <Lines>56</Lines>
  <Paragraphs>33</Paragraphs>
  <ScaleCrop>false</ScaleCrop>
  <Company>Sno-Isle Libraries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3</cp:revision>
  <dcterms:created xsi:type="dcterms:W3CDTF">2025-09-05T17:27:00Z</dcterms:created>
  <dcterms:modified xsi:type="dcterms:W3CDTF">2025-09-05T17:28:00Z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0x010100A3F03F2EA760794F8571A683881C428D</vt:lpwstr>
  </property>
</Properties>
</file>